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38C8" w:rsidRPr="00C30679" w:rsidRDefault="00366F15" w:rsidP="00EC7789">
      <w:pPr>
        <w:tabs>
          <w:tab w:val="left" w:pos="0"/>
        </w:tabs>
        <w:jc w:val="center"/>
        <w:rPr>
          <w:szCs w:val="28"/>
        </w:rPr>
      </w:pPr>
      <w:r>
        <w:t xml:space="preserve"> </w:t>
      </w:r>
      <w:r w:rsidR="00054D36">
        <w:rPr>
          <w:noProof/>
        </w:rPr>
        <w:drawing>
          <wp:inline distT="0" distB="0" distL="0" distR="0">
            <wp:extent cx="723900" cy="914400"/>
            <wp:effectExtent l="19050" t="0" r="0" b="0"/>
            <wp:docPr id="1" name="Рисунок 1" descr="111g2060_ussuriysk_cit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11g2060_ussuriysk_city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F694C" w:rsidRPr="006F694C" w:rsidRDefault="005E38C8" w:rsidP="006F694C">
      <w:pPr>
        <w:pStyle w:val="1"/>
        <w:jc w:val="both"/>
        <w:rPr>
          <w:sz w:val="16"/>
          <w:szCs w:val="16"/>
        </w:rPr>
      </w:pPr>
      <w:r w:rsidRPr="00C30679">
        <w:rPr>
          <w:sz w:val="28"/>
          <w:szCs w:val="28"/>
        </w:rPr>
        <w:t xml:space="preserve">                                                   </w:t>
      </w:r>
    </w:p>
    <w:p w:rsidR="006F694C" w:rsidRDefault="006F694C" w:rsidP="00EC7789">
      <w:pPr>
        <w:pStyle w:val="a4"/>
        <w:ind w:left="0" w:right="-1"/>
        <w:rPr>
          <w:b/>
          <w:bCs/>
          <w:szCs w:val="28"/>
        </w:rPr>
      </w:pPr>
      <w:r>
        <w:rPr>
          <w:b/>
          <w:bCs/>
          <w:szCs w:val="28"/>
        </w:rPr>
        <w:t xml:space="preserve">ДУМА </w:t>
      </w:r>
      <w:r w:rsidR="00EC7789">
        <w:rPr>
          <w:b/>
          <w:bCs/>
          <w:szCs w:val="28"/>
        </w:rPr>
        <w:br/>
      </w:r>
      <w:r>
        <w:rPr>
          <w:b/>
          <w:bCs/>
          <w:szCs w:val="28"/>
        </w:rPr>
        <w:t xml:space="preserve">УССУРИЙСКОГО ГОРОДСКОГО ОКРУГА </w:t>
      </w:r>
    </w:p>
    <w:p w:rsidR="00700208" w:rsidRPr="009D4D24" w:rsidRDefault="00700208" w:rsidP="006F694C">
      <w:pPr>
        <w:pStyle w:val="a4"/>
        <w:ind w:left="0"/>
        <w:rPr>
          <w:b/>
          <w:bCs/>
          <w:szCs w:val="28"/>
        </w:rPr>
      </w:pPr>
    </w:p>
    <w:p w:rsidR="006F694C" w:rsidRPr="009D4D24" w:rsidRDefault="006F694C" w:rsidP="006F694C">
      <w:pPr>
        <w:pStyle w:val="a4"/>
        <w:ind w:left="0"/>
        <w:rPr>
          <w:b/>
          <w:bCs/>
          <w:szCs w:val="28"/>
        </w:rPr>
      </w:pPr>
      <w:r w:rsidRPr="009D4D24">
        <w:rPr>
          <w:b/>
          <w:bCs/>
          <w:szCs w:val="28"/>
        </w:rPr>
        <w:t>Комиссия по социальной политике, защите прав граждан</w:t>
      </w:r>
    </w:p>
    <w:p w:rsidR="006F694C" w:rsidRDefault="006F694C" w:rsidP="006F694C">
      <w:pPr>
        <w:pStyle w:val="a4"/>
        <w:ind w:left="0"/>
        <w:rPr>
          <w:b/>
          <w:bCs/>
          <w:szCs w:val="28"/>
        </w:rPr>
      </w:pPr>
      <w:r w:rsidRPr="009D4D24">
        <w:rPr>
          <w:b/>
          <w:bCs/>
          <w:szCs w:val="28"/>
        </w:rPr>
        <w:t xml:space="preserve">      и организации работы Думы</w:t>
      </w:r>
    </w:p>
    <w:p w:rsidR="00136D8C" w:rsidRDefault="00136D8C" w:rsidP="006F694C">
      <w:pPr>
        <w:pStyle w:val="a4"/>
        <w:ind w:left="0"/>
        <w:rPr>
          <w:b/>
          <w:bCs/>
          <w:szCs w:val="28"/>
        </w:rPr>
      </w:pPr>
      <w:r>
        <w:rPr>
          <w:b/>
          <w:bCs/>
          <w:szCs w:val="28"/>
        </w:rPr>
        <w:t xml:space="preserve">Комиссия по экономической политике, промышленности, землепользованию и сельскому хозяйству </w:t>
      </w:r>
    </w:p>
    <w:p w:rsidR="00136D8C" w:rsidRDefault="00136D8C" w:rsidP="006F694C">
      <w:pPr>
        <w:pStyle w:val="a4"/>
        <w:ind w:left="0"/>
        <w:rPr>
          <w:b/>
          <w:bCs/>
          <w:szCs w:val="28"/>
        </w:rPr>
      </w:pPr>
      <w:r>
        <w:rPr>
          <w:b/>
          <w:bCs/>
          <w:szCs w:val="28"/>
        </w:rPr>
        <w:t>Комиссия по бюджету, налогам и финансам</w:t>
      </w:r>
    </w:p>
    <w:p w:rsidR="00136D8C" w:rsidRPr="009D4D24" w:rsidRDefault="00136D8C" w:rsidP="006F694C">
      <w:pPr>
        <w:pStyle w:val="a4"/>
        <w:ind w:left="0"/>
        <w:rPr>
          <w:b/>
          <w:bCs/>
          <w:szCs w:val="28"/>
        </w:rPr>
      </w:pPr>
      <w:r>
        <w:rPr>
          <w:b/>
          <w:bCs/>
          <w:szCs w:val="28"/>
        </w:rPr>
        <w:t xml:space="preserve">Комиссия по благоустройству, градостроительству, экологии и коммунальному хозяйству </w:t>
      </w:r>
    </w:p>
    <w:p w:rsidR="005E38C8" w:rsidRDefault="005E38C8" w:rsidP="005E38C8">
      <w:pPr>
        <w:jc w:val="center"/>
        <w:rPr>
          <w:b/>
          <w:sz w:val="16"/>
          <w:szCs w:val="16"/>
        </w:rPr>
      </w:pPr>
    </w:p>
    <w:p w:rsidR="00700208" w:rsidRDefault="00700208" w:rsidP="005E38C8">
      <w:pPr>
        <w:jc w:val="center"/>
        <w:rPr>
          <w:b/>
          <w:sz w:val="28"/>
          <w:szCs w:val="28"/>
        </w:rPr>
      </w:pPr>
    </w:p>
    <w:p w:rsidR="005E38C8" w:rsidRPr="006F694C" w:rsidRDefault="005E38C8" w:rsidP="005E38C8">
      <w:pPr>
        <w:jc w:val="center"/>
        <w:rPr>
          <w:b/>
          <w:sz w:val="28"/>
          <w:szCs w:val="28"/>
        </w:rPr>
      </w:pPr>
      <w:r w:rsidRPr="006F694C">
        <w:rPr>
          <w:b/>
          <w:sz w:val="28"/>
          <w:szCs w:val="28"/>
        </w:rPr>
        <w:t>Р Е Ш Е Н И Е</w:t>
      </w:r>
    </w:p>
    <w:p w:rsidR="005E38C8" w:rsidRDefault="005E38C8" w:rsidP="005E38C8">
      <w:pPr>
        <w:rPr>
          <w:b/>
        </w:rPr>
      </w:pPr>
    </w:p>
    <w:p w:rsidR="00700208" w:rsidRPr="00700208" w:rsidRDefault="00700208" w:rsidP="005E38C8">
      <w:pPr>
        <w:rPr>
          <w:b/>
        </w:rPr>
      </w:pPr>
    </w:p>
    <w:p w:rsidR="00700208" w:rsidRPr="006628ED" w:rsidRDefault="00700208" w:rsidP="005E38C8">
      <w:pPr>
        <w:rPr>
          <w:b/>
          <w:sz w:val="16"/>
          <w:szCs w:val="16"/>
        </w:rPr>
      </w:pPr>
    </w:p>
    <w:p w:rsidR="00700208" w:rsidRDefault="00136D8C" w:rsidP="00091349">
      <w:pPr>
        <w:ind w:right="-5"/>
        <w:rPr>
          <w:sz w:val="28"/>
          <w:szCs w:val="28"/>
        </w:rPr>
      </w:pPr>
      <w:r>
        <w:rPr>
          <w:sz w:val="28"/>
          <w:szCs w:val="28"/>
        </w:rPr>
        <w:t>19</w:t>
      </w:r>
      <w:r w:rsidR="00905904">
        <w:rPr>
          <w:sz w:val="28"/>
          <w:szCs w:val="28"/>
        </w:rPr>
        <w:t>.</w:t>
      </w:r>
      <w:r w:rsidR="00C602DB" w:rsidRPr="00701049">
        <w:rPr>
          <w:sz w:val="28"/>
          <w:szCs w:val="28"/>
        </w:rPr>
        <w:t>0</w:t>
      </w:r>
      <w:r w:rsidR="00EC7789">
        <w:rPr>
          <w:sz w:val="28"/>
          <w:szCs w:val="28"/>
        </w:rPr>
        <w:t>5</w:t>
      </w:r>
      <w:r w:rsidR="005E38C8" w:rsidRPr="00701049">
        <w:rPr>
          <w:sz w:val="28"/>
          <w:szCs w:val="28"/>
        </w:rPr>
        <w:t>.20</w:t>
      </w:r>
      <w:r w:rsidR="00054D36">
        <w:rPr>
          <w:sz w:val="28"/>
          <w:szCs w:val="28"/>
        </w:rPr>
        <w:t>20</w:t>
      </w:r>
      <w:r w:rsidR="005E38C8" w:rsidRPr="00701049">
        <w:rPr>
          <w:sz w:val="28"/>
          <w:szCs w:val="28"/>
        </w:rPr>
        <w:t xml:space="preserve">                                  </w:t>
      </w:r>
      <w:r w:rsidR="00700208">
        <w:rPr>
          <w:sz w:val="28"/>
          <w:szCs w:val="28"/>
        </w:rPr>
        <w:t xml:space="preserve"> </w:t>
      </w:r>
      <w:r w:rsidR="005E38C8" w:rsidRPr="00701049">
        <w:rPr>
          <w:sz w:val="28"/>
          <w:szCs w:val="28"/>
        </w:rPr>
        <w:t xml:space="preserve">   </w:t>
      </w:r>
      <w:r w:rsidR="00700208">
        <w:rPr>
          <w:sz w:val="28"/>
          <w:szCs w:val="28"/>
        </w:rPr>
        <w:t>г. Уссурийск</w:t>
      </w:r>
      <w:r w:rsidR="005E38C8" w:rsidRPr="00701049">
        <w:rPr>
          <w:sz w:val="28"/>
          <w:szCs w:val="28"/>
        </w:rPr>
        <w:t xml:space="preserve">                        </w:t>
      </w:r>
      <w:r w:rsidR="00700208">
        <w:rPr>
          <w:sz w:val="28"/>
          <w:szCs w:val="28"/>
        </w:rPr>
        <w:t xml:space="preserve">  </w:t>
      </w:r>
      <w:r w:rsidR="009619A7" w:rsidRPr="00701049">
        <w:rPr>
          <w:sz w:val="28"/>
          <w:szCs w:val="28"/>
        </w:rPr>
        <w:t xml:space="preserve">     </w:t>
      </w:r>
      <w:r w:rsidR="00701049">
        <w:rPr>
          <w:sz w:val="28"/>
          <w:szCs w:val="28"/>
        </w:rPr>
        <w:t xml:space="preserve">   </w:t>
      </w:r>
      <w:r w:rsidR="005E38C8" w:rsidRPr="00701049">
        <w:rPr>
          <w:sz w:val="28"/>
          <w:szCs w:val="28"/>
        </w:rPr>
        <w:t xml:space="preserve">№ </w:t>
      </w:r>
      <w:r w:rsidR="00971F9C">
        <w:rPr>
          <w:sz w:val="28"/>
          <w:szCs w:val="28"/>
        </w:rPr>
        <w:t xml:space="preserve"> </w:t>
      </w:r>
      <w:r>
        <w:rPr>
          <w:sz w:val="28"/>
          <w:szCs w:val="28"/>
        </w:rPr>
        <w:t>65</w:t>
      </w:r>
    </w:p>
    <w:p w:rsidR="00054D36" w:rsidRDefault="00054D36" w:rsidP="00091349">
      <w:pPr>
        <w:ind w:right="-5"/>
        <w:rPr>
          <w:sz w:val="28"/>
          <w:szCs w:val="28"/>
        </w:rPr>
      </w:pPr>
    </w:p>
    <w:p w:rsidR="00312D69" w:rsidRDefault="00312D69" w:rsidP="00091349">
      <w:pPr>
        <w:ind w:right="-5"/>
        <w:rPr>
          <w:sz w:val="28"/>
          <w:szCs w:val="28"/>
        </w:rPr>
      </w:pPr>
    </w:p>
    <w:p w:rsidR="00195808" w:rsidRDefault="00DF7B1E" w:rsidP="00312D69">
      <w:pPr>
        <w:ind w:right="-5"/>
        <w:jc w:val="center"/>
        <w:rPr>
          <w:b/>
          <w:sz w:val="28"/>
          <w:szCs w:val="28"/>
        </w:rPr>
      </w:pPr>
      <w:r w:rsidRPr="00DF7B1E">
        <w:rPr>
          <w:b/>
          <w:sz w:val="28"/>
          <w:szCs w:val="28"/>
        </w:rPr>
        <w:t>Об отчете главы Уссурийского городского</w:t>
      </w:r>
      <w:r>
        <w:rPr>
          <w:b/>
          <w:sz w:val="28"/>
          <w:szCs w:val="28"/>
        </w:rPr>
        <w:br/>
      </w:r>
      <w:r w:rsidRPr="00DF7B1E">
        <w:rPr>
          <w:b/>
          <w:sz w:val="28"/>
          <w:szCs w:val="28"/>
        </w:rPr>
        <w:t xml:space="preserve"> округа о </w:t>
      </w:r>
      <w:r w:rsidR="00195808">
        <w:rPr>
          <w:b/>
          <w:sz w:val="28"/>
          <w:szCs w:val="28"/>
        </w:rPr>
        <w:t xml:space="preserve">результатах </w:t>
      </w:r>
      <w:r w:rsidRPr="00DF7B1E">
        <w:rPr>
          <w:b/>
          <w:sz w:val="28"/>
          <w:szCs w:val="28"/>
        </w:rPr>
        <w:t>своей деятельности и деятельности администрации Уссурийского городского округа</w:t>
      </w:r>
    </w:p>
    <w:p w:rsidR="00312D69" w:rsidRPr="00DF7B1E" w:rsidRDefault="00195808" w:rsidP="00312D69">
      <w:pPr>
        <w:ind w:right="-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</w:t>
      </w:r>
      <w:r w:rsidR="000221C7">
        <w:rPr>
          <w:b/>
          <w:sz w:val="28"/>
          <w:szCs w:val="28"/>
        </w:rPr>
        <w:t xml:space="preserve"> 201</w:t>
      </w:r>
      <w:r w:rsidR="00054D36">
        <w:rPr>
          <w:b/>
          <w:sz w:val="28"/>
          <w:szCs w:val="28"/>
        </w:rPr>
        <w:t>9</w:t>
      </w:r>
      <w:r w:rsidR="00DF7B1E" w:rsidRPr="00DF7B1E">
        <w:rPr>
          <w:b/>
          <w:sz w:val="28"/>
          <w:szCs w:val="28"/>
        </w:rPr>
        <w:t xml:space="preserve"> год</w:t>
      </w:r>
      <w:r>
        <w:rPr>
          <w:b/>
          <w:sz w:val="28"/>
          <w:szCs w:val="28"/>
        </w:rPr>
        <w:t>у</w:t>
      </w:r>
    </w:p>
    <w:p w:rsidR="0053716F" w:rsidRPr="00701049" w:rsidRDefault="0053716F" w:rsidP="00091349">
      <w:pPr>
        <w:ind w:right="-5"/>
        <w:rPr>
          <w:sz w:val="16"/>
          <w:szCs w:val="16"/>
        </w:rPr>
      </w:pPr>
    </w:p>
    <w:p w:rsidR="00701049" w:rsidRDefault="00701049" w:rsidP="00701049">
      <w:pPr>
        <w:ind w:right="-5"/>
        <w:jc w:val="both"/>
        <w:rPr>
          <w:sz w:val="16"/>
          <w:szCs w:val="16"/>
        </w:rPr>
      </w:pPr>
    </w:p>
    <w:p w:rsidR="00700208" w:rsidRPr="00BC015A" w:rsidRDefault="00700208" w:rsidP="00701049">
      <w:pPr>
        <w:ind w:right="-5"/>
        <w:jc w:val="both"/>
        <w:rPr>
          <w:sz w:val="16"/>
          <w:szCs w:val="16"/>
        </w:rPr>
      </w:pPr>
    </w:p>
    <w:p w:rsidR="00701049" w:rsidRPr="00217894" w:rsidRDefault="00701049" w:rsidP="00701049">
      <w:pPr>
        <w:jc w:val="both"/>
        <w:rPr>
          <w:sz w:val="28"/>
          <w:szCs w:val="28"/>
        </w:rPr>
      </w:pPr>
      <w:r w:rsidRPr="00701049">
        <w:rPr>
          <w:sz w:val="28"/>
          <w:szCs w:val="28"/>
        </w:rPr>
        <w:tab/>
      </w:r>
      <w:r w:rsidR="00700208" w:rsidRPr="00217894">
        <w:rPr>
          <w:sz w:val="28"/>
          <w:szCs w:val="28"/>
        </w:rPr>
        <w:t>В</w:t>
      </w:r>
      <w:r w:rsidRPr="00217894">
        <w:rPr>
          <w:sz w:val="28"/>
          <w:szCs w:val="28"/>
        </w:rPr>
        <w:t xml:space="preserve"> соответствии с </w:t>
      </w:r>
      <w:r w:rsidR="00217894" w:rsidRPr="00217894">
        <w:rPr>
          <w:bCs/>
          <w:sz w:val="28"/>
          <w:szCs w:val="28"/>
        </w:rPr>
        <w:t>решением Думы</w:t>
      </w:r>
      <w:r w:rsidR="00217894" w:rsidRPr="00217894">
        <w:rPr>
          <w:sz w:val="28"/>
          <w:szCs w:val="28"/>
        </w:rPr>
        <w:t xml:space="preserve"> Уссурийского городского округа</w:t>
      </w:r>
      <w:r w:rsidR="00217894" w:rsidRPr="00217894">
        <w:rPr>
          <w:bCs/>
          <w:sz w:val="28"/>
          <w:szCs w:val="28"/>
        </w:rPr>
        <w:t xml:space="preserve"> </w:t>
      </w:r>
      <w:r w:rsidR="00217894" w:rsidRPr="00217894">
        <w:rPr>
          <w:sz w:val="28"/>
          <w:szCs w:val="28"/>
        </w:rPr>
        <w:t>от 29 октября 2019 г. № 78-НПА "О Положении о порядке представления и заслушивания ежегодного отчета главы Уссурийского городского округа о результатах его деятельности, деятельности администрации Уссурийского городского округа, в том числе о решении вопросов, поставленных Думой Уссурийского городского округа, а также ежегодного отчета председателя Контрольно-счетной палаты Уссурийского городского округа"</w:t>
      </w:r>
      <w:r w:rsidR="00DF7B1E" w:rsidRPr="00217894">
        <w:rPr>
          <w:sz w:val="28"/>
          <w:szCs w:val="28"/>
        </w:rPr>
        <w:t xml:space="preserve">, </w:t>
      </w:r>
      <w:r w:rsidRPr="00217894">
        <w:rPr>
          <w:sz w:val="28"/>
          <w:szCs w:val="28"/>
        </w:rPr>
        <w:t>Устав</w:t>
      </w:r>
      <w:r w:rsidR="008B3D3A" w:rsidRPr="00217894">
        <w:rPr>
          <w:sz w:val="28"/>
          <w:szCs w:val="28"/>
        </w:rPr>
        <w:t>ом</w:t>
      </w:r>
      <w:r w:rsidRPr="00217894">
        <w:rPr>
          <w:sz w:val="28"/>
          <w:szCs w:val="28"/>
        </w:rPr>
        <w:t xml:space="preserve"> Уссурийского городского округа, комиссия</w:t>
      </w:r>
    </w:p>
    <w:p w:rsidR="00701049" w:rsidRDefault="00701049" w:rsidP="00701049">
      <w:pPr>
        <w:ind w:right="-5"/>
        <w:jc w:val="both"/>
        <w:rPr>
          <w:sz w:val="20"/>
          <w:szCs w:val="20"/>
        </w:rPr>
      </w:pPr>
    </w:p>
    <w:p w:rsidR="00700208" w:rsidRPr="00701049" w:rsidRDefault="00700208" w:rsidP="00701049">
      <w:pPr>
        <w:ind w:right="-5"/>
        <w:jc w:val="both"/>
        <w:rPr>
          <w:sz w:val="20"/>
          <w:szCs w:val="20"/>
        </w:rPr>
      </w:pPr>
    </w:p>
    <w:p w:rsidR="00701049" w:rsidRPr="00701049" w:rsidRDefault="00701049" w:rsidP="00701049">
      <w:pPr>
        <w:ind w:right="-5"/>
        <w:jc w:val="both"/>
        <w:rPr>
          <w:sz w:val="28"/>
          <w:szCs w:val="28"/>
        </w:rPr>
      </w:pPr>
      <w:r w:rsidRPr="00701049">
        <w:rPr>
          <w:sz w:val="28"/>
          <w:szCs w:val="28"/>
        </w:rPr>
        <w:t>РЕШИЛА:</w:t>
      </w:r>
    </w:p>
    <w:p w:rsidR="00701049" w:rsidRDefault="00701049" w:rsidP="00701049">
      <w:pPr>
        <w:ind w:right="-5"/>
        <w:jc w:val="both"/>
        <w:rPr>
          <w:sz w:val="20"/>
          <w:szCs w:val="20"/>
        </w:rPr>
      </w:pPr>
    </w:p>
    <w:p w:rsidR="00700208" w:rsidRPr="00701049" w:rsidRDefault="00700208" w:rsidP="00701049">
      <w:pPr>
        <w:ind w:right="-5"/>
        <w:jc w:val="both"/>
        <w:rPr>
          <w:sz w:val="20"/>
          <w:szCs w:val="20"/>
        </w:rPr>
      </w:pPr>
    </w:p>
    <w:p w:rsidR="00701049" w:rsidRPr="00BC015A" w:rsidRDefault="001F659B" w:rsidP="00701049">
      <w:pPr>
        <w:ind w:right="-5"/>
        <w:jc w:val="both"/>
        <w:rPr>
          <w:sz w:val="16"/>
          <w:szCs w:val="16"/>
        </w:rPr>
      </w:pPr>
      <w:r>
        <w:rPr>
          <w:sz w:val="28"/>
          <w:szCs w:val="28"/>
        </w:rPr>
        <w:tab/>
      </w:r>
      <w:r w:rsidR="00010093">
        <w:rPr>
          <w:sz w:val="28"/>
          <w:szCs w:val="28"/>
        </w:rPr>
        <w:t>Вопрос "О</w:t>
      </w:r>
      <w:r w:rsidR="00DF7B1E">
        <w:rPr>
          <w:sz w:val="28"/>
          <w:szCs w:val="28"/>
        </w:rPr>
        <w:t xml:space="preserve">б отчете главы Уссурийского городского округа о </w:t>
      </w:r>
      <w:r w:rsidR="00195808">
        <w:rPr>
          <w:sz w:val="28"/>
          <w:szCs w:val="28"/>
        </w:rPr>
        <w:t xml:space="preserve">результатах </w:t>
      </w:r>
      <w:r w:rsidR="00DF7B1E">
        <w:rPr>
          <w:sz w:val="28"/>
          <w:szCs w:val="28"/>
        </w:rPr>
        <w:t xml:space="preserve">своей деятельности и деятельности администрации Уссурийского городского округа </w:t>
      </w:r>
      <w:r w:rsidR="00195808">
        <w:rPr>
          <w:sz w:val="28"/>
          <w:szCs w:val="28"/>
        </w:rPr>
        <w:t xml:space="preserve">в </w:t>
      </w:r>
      <w:r w:rsidR="00DF7B1E">
        <w:rPr>
          <w:sz w:val="28"/>
          <w:szCs w:val="28"/>
        </w:rPr>
        <w:t>201</w:t>
      </w:r>
      <w:r w:rsidR="001F6099">
        <w:rPr>
          <w:sz w:val="28"/>
          <w:szCs w:val="28"/>
        </w:rPr>
        <w:t>8</w:t>
      </w:r>
      <w:r w:rsidR="00DF7B1E">
        <w:rPr>
          <w:sz w:val="28"/>
          <w:szCs w:val="28"/>
        </w:rPr>
        <w:t xml:space="preserve"> год</w:t>
      </w:r>
      <w:r w:rsidR="00195808">
        <w:rPr>
          <w:sz w:val="28"/>
          <w:szCs w:val="28"/>
        </w:rPr>
        <w:t>у</w:t>
      </w:r>
      <w:r w:rsidR="00010093">
        <w:rPr>
          <w:sz w:val="28"/>
          <w:szCs w:val="28"/>
        </w:rPr>
        <w:t>" внести на рассмотрение очередного заседания Думы Уссурийского городского округа</w:t>
      </w:r>
      <w:r w:rsidR="00701049" w:rsidRPr="00701049">
        <w:rPr>
          <w:sz w:val="28"/>
          <w:szCs w:val="28"/>
        </w:rPr>
        <w:t>.</w:t>
      </w:r>
    </w:p>
    <w:p w:rsidR="00010093" w:rsidRDefault="00701049" w:rsidP="00701049">
      <w:pPr>
        <w:ind w:right="-5"/>
        <w:jc w:val="both"/>
        <w:rPr>
          <w:sz w:val="28"/>
          <w:szCs w:val="28"/>
        </w:rPr>
      </w:pPr>
      <w:r w:rsidRPr="00701049">
        <w:rPr>
          <w:sz w:val="28"/>
          <w:szCs w:val="28"/>
        </w:rPr>
        <w:tab/>
      </w:r>
    </w:p>
    <w:p w:rsidR="001F6099" w:rsidRDefault="001F6099" w:rsidP="00701049">
      <w:pPr>
        <w:ind w:right="-5"/>
        <w:jc w:val="both"/>
        <w:rPr>
          <w:sz w:val="28"/>
          <w:szCs w:val="28"/>
        </w:rPr>
      </w:pPr>
    </w:p>
    <w:p w:rsidR="000031F5" w:rsidRDefault="001F6099" w:rsidP="000031F5">
      <w:pPr>
        <w:rPr>
          <w:sz w:val="28"/>
          <w:szCs w:val="28"/>
        </w:rPr>
      </w:pPr>
      <w:r>
        <w:rPr>
          <w:sz w:val="28"/>
          <w:szCs w:val="28"/>
        </w:rPr>
        <w:t>П</w:t>
      </w:r>
      <w:r w:rsidR="000031F5">
        <w:rPr>
          <w:sz w:val="28"/>
          <w:szCs w:val="28"/>
        </w:rPr>
        <w:t>редседател</w:t>
      </w:r>
      <w:r>
        <w:rPr>
          <w:sz w:val="28"/>
          <w:szCs w:val="28"/>
        </w:rPr>
        <w:t>ь</w:t>
      </w:r>
      <w:r w:rsidR="00136D8C">
        <w:rPr>
          <w:sz w:val="28"/>
          <w:szCs w:val="28"/>
        </w:rPr>
        <w:t xml:space="preserve">ствующий </w:t>
      </w:r>
      <w:r w:rsidR="000031F5">
        <w:rPr>
          <w:sz w:val="28"/>
          <w:szCs w:val="28"/>
        </w:rPr>
        <w:t xml:space="preserve">                  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136D8C">
        <w:rPr>
          <w:sz w:val="28"/>
          <w:szCs w:val="28"/>
        </w:rPr>
        <w:t xml:space="preserve">                     С.С. Меликян</w:t>
      </w:r>
    </w:p>
    <w:p w:rsidR="0053716F" w:rsidRPr="00701049" w:rsidRDefault="0053716F" w:rsidP="00601A7E">
      <w:pPr>
        <w:pStyle w:val="2"/>
        <w:jc w:val="left"/>
        <w:rPr>
          <w:sz w:val="28"/>
          <w:szCs w:val="28"/>
        </w:rPr>
      </w:pPr>
    </w:p>
    <w:sectPr w:rsidR="0053716F" w:rsidRPr="00701049" w:rsidSect="00BC015A">
      <w:pgSz w:w="11906" w:h="16838"/>
      <w:pgMar w:top="567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stylePaneFormatFilter w:val="3F01"/>
  <w:defaultTabStop w:val="708"/>
  <w:characterSpacingControl w:val="doNotCompress"/>
  <w:compat/>
  <w:rsids>
    <w:rsidRoot w:val="00091349"/>
    <w:rsid w:val="000031F5"/>
    <w:rsid w:val="00010093"/>
    <w:rsid w:val="000221C7"/>
    <w:rsid w:val="00025383"/>
    <w:rsid w:val="00054D36"/>
    <w:rsid w:val="0005653E"/>
    <w:rsid w:val="00084579"/>
    <w:rsid w:val="00091349"/>
    <w:rsid w:val="000C2B97"/>
    <w:rsid w:val="000C3EB8"/>
    <w:rsid w:val="000D6936"/>
    <w:rsid w:val="000F71BA"/>
    <w:rsid w:val="00124F2D"/>
    <w:rsid w:val="00136D8C"/>
    <w:rsid w:val="001819B4"/>
    <w:rsid w:val="00195808"/>
    <w:rsid w:val="001D215A"/>
    <w:rsid w:val="001D7D25"/>
    <w:rsid w:val="001F6099"/>
    <w:rsid w:val="001F659B"/>
    <w:rsid w:val="00203148"/>
    <w:rsid w:val="00217894"/>
    <w:rsid w:val="002340D9"/>
    <w:rsid w:val="0024247C"/>
    <w:rsid w:val="002868B5"/>
    <w:rsid w:val="002A4D59"/>
    <w:rsid w:val="002F1456"/>
    <w:rsid w:val="002F629A"/>
    <w:rsid w:val="003010F4"/>
    <w:rsid w:val="00304D79"/>
    <w:rsid w:val="00312D69"/>
    <w:rsid w:val="00317B16"/>
    <w:rsid w:val="00327E37"/>
    <w:rsid w:val="00360FFE"/>
    <w:rsid w:val="00366F15"/>
    <w:rsid w:val="00394CB9"/>
    <w:rsid w:val="00396662"/>
    <w:rsid w:val="003A40EE"/>
    <w:rsid w:val="003A6C13"/>
    <w:rsid w:val="003F17D5"/>
    <w:rsid w:val="003F72F1"/>
    <w:rsid w:val="004104F2"/>
    <w:rsid w:val="00426EED"/>
    <w:rsid w:val="00437D3E"/>
    <w:rsid w:val="00456BCE"/>
    <w:rsid w:val="0047012B"/>
    <w:rsid w:val="00481432"/>
    <w:rsid w:val="004A679B"/>
    <w:rsid w:val="004B114E"/>
    <w:rsid w:val="004C58D2"/>
    <w:rsid w:val="0053716F"/>
    <w:rsid w:val="0055260D"/>
    <w:rsid w:val="005A7918"/>
    <w:rsid w:val="005B62E4"/>
    <w:rsid w:val="005E14F4"/>
    <w:rsid w:val="005E1ECA"/>
    <w:rsid w:val="005E38C8"/>
    <w:rsid w:val="005F6C1D"/>
    <w:rsid w:val="00601A7E"/>
    <w:rsid w:val="00614D7C"/>
    <w:rsid w:val="00624D20"/>
    <w:rsid w:val="006D5C8A"/>
    <w:rsid w:val="006F13BD"/>
    <w:rsid w:val="006F694C"/>
    <w:rsid w:val="00700208"/>
    <w:rsid w:val="00701049"/>
    <w:rsid w:val="00706A1C"/>
    <w:rsid w:val="007212C1"/>
    <w:rsid w:val="007229D3"/>
    <w:rsid w:val="00772CB8"/>
    <w:rsid w:val="007A6DFE"/>
    <w:rsid w:val="007B1FA9"/>
    <w:rsid w:val="007F3D66"/>
    <w:rsid w:val="007F4751"/>
    <w:rsid w:val="00852723"/>
    <w:rsid w:val="00877B33"/>
    <w:rsid w:val="008A1595"/>
    <w:rsid w:val="008A492B"/>
    <w:rsid w:val="008B126F"/>
    <w:rsid w:val="008B3D3A"/>
    <w:rsid w:val="008F3D97"/>
    <w:rsid w:val="009052C1"/>
    <w:rsid w:val="00905904"/>
    <w:rsid w:val="009514A0"/>
    <w:rsid w:val="009616F6"/>
    <w:rsid w:val="009619A7"/>
    <w:rsid w:val="00970802"/>
    <w:rsid w:val="00971F9C"/>
    <w:rsid w:val="00A458CF"/>
    <w:rsid w:val="00A57A52"/>
    <w:rsid w:val="00A61813"/>
    <w:rsid w:val="00AA2A64"/>
    <w:rsid w:val="00AA35FF"/>
    <w:rsid w:val="00AA7DB4"/>
    <w:rsid w:val="00AC7FD1"/>
    <w:rsid w:val="00AD3149"/>
    <w:rsid w:val="00AE2B4E"/>
    <w:rsid w:val="00B45D40"/>
    <w:rsid w:val="00B9365B"/>
    <w:rsid w:val="00BC015A"/>
    <w:rsid w:val="00C06EB2"/>
    <w:rsid w:val="00C34493"/>
    <w:rsid w:val="00C602DB"/>
    <w:rsid w:val="00C62865"/>
    <w:rsid w:val="00C62938"/>
    <w:rsid w:val="00C64C86"/>
    <w:rsid w:val="00C7090A"/>
    <w:rsid w:val="00C718FA"/>
    <w:rsid w:val="00CB18FB"/>
    <w:rsid w:val="00CB418B"/>
    <w:rsid w:val="00CB5646"/>
    <w:rsid w:val="00CB7842"/>
    <w:rsid w:val="00D0077A"/>
    <w:rsid w:val="00D1344D"/>
    <w:rsid w:val="00D50C62"/>
    <w:rsid w:val="00D603E7"/>
    <w:rsid w:val="00D6556D"/>
    <w:rsid w:val="00D74B5F"/>
    <w:rsid w:val="00DB585A"/>
    <w:rsid w:val="00DD41F8"/>
    <w:rsid w:val="00DF1E8A"/>
    <w:rsid w:val="00DF7B1E"/>
    <w:rsid w:val="00E45D70"/>
    <w:rsid w:val="00E56862"/>
    <w:rsid w:val="00E96963"/>
    <w:rsid w:val="00EC1B17"/>
    <w:rsid w:val="00EC7789"/>
    <w:rsid w:val="00F00429"/>
    <w:rsid w:val="00F25452"/>
    <w:rsid w:val="00F53777"/>
    <w:rsid w:val="00F85636"/>
    <w:rsid w:val="00FA7F88"/>
    <w:rsid w:val="00FD6E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91349"/>
    <w:rPr>
      <w:sz w:val="24"/>
      <w:szCs w:val="24"/>
    </w:rPr>
  </w:style>
  <w:style w:type="paragraph" w:styleId="1">
    <w:name w:val="heading 1"/>
    <w:basedOn w:val="a"/>
    <w:next w:val="a"/>
    <w:qFormat/>
    <w:rsid w:val="00091349"/>
    <w:pPr>
      <w:keepNext/>
      <w:outlineLvl w:val="0"/>
    </w:pPr>
    <w:rPr>
      <w:b/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91349"/>
    <w:rPr>
      <w:rFonts w:eastAsia="SimSu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Heading">
    <w:name w:val="Heading"/>
    <w:rsid w:val="00091349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styleId="a4">
    <w:name w:val="Block Text"/>
    <w:basedOn w:val="a"/>
    <w:rsid w:val="006F694C"/>
    <w:pPr>
      <w:ind w:left="360" w:right="819"/>
      <w:jc w:val="center"/>
    </w:pPr>
    <w:rPr>
      <w:sz w:val="28"/>
    </w:rPr>
  </w:style>
  <w:style w:type="paragraph" w:styleId="a5">
    <w:name w:val="Balloon Text"/>
    <w:basedOn w:val="a"/>
    <w:semiHidden/>
    <w:rsid w:val="006F694C"/>
    <w:rPr>
      <w:rFonts w:ascii="Tahoma" w:hAnsi="Tahoma" w:cs="Tahoma"/>
      <w:sz w:val="16"/>
      <w:szCs w:val="16"/>
    </w:rPr>
  </w:style>
  <w:style w:type="paragraph" w:styleId="2">
    <w:name w:val="Body Text 2"/>
    <w:basedOn w:val="a"/>
    <w:link w:val="20"/>
    <w:rsid w:val="00601A7E"/>
    <w:pPr>
      <w:jc w:val="center"/>
    </w:pPr>
    <w:rPr>
      <w:szCs w:val="20"/>
    </w:rPr>
  </w:style>
  <w:style w:type="character" w:customStyle="1" w:styleId="20">
    <w:name w:val="Основной текст 2 Знак"/>
    <w:basedOn w:val="a0"/>
    <w:link w:val="2"/>
    <w:rsid w:val="00AA2A64"/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450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76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4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C994A7-0411-4613-93A6-E0B56CC048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229</Words>
  <Characters>1308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***</Company>
  <LinksUpToDate>false</LinksUpToDate>
  <CharactersWithSpaces>1534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***</dc:creator>
  <cp:lastModifiedBy>User</cp:lastModifiedBy>
  <cp:revision>5</cp:revision>
  <cp:lastPrinted>2020-05-18T05:13:00Z</cp:lastPrinted>
  <dcterms:created xsi:type="dcterms:W3CDTF">2020-05-12T04:13:00Z</dcterms:created>
  <dcterms:modified xsi:type="dcterms:W3CDTF">2020-05-18T05:13:00Z</dcterms:modified>
</cp:coreProperties>
</file>